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12" w:rsidRPr="00FC4C12" w:rsidRDefault="00FC4C12" w:rsidP="00FC4C12">
      <w:pPr>
        <w:spacing w:after="0" w:line="240" w:lineRule="auto"/>
        <w:jc w:val="center"/>
      </w:pPr>
      <w:bookmarkStart w:id="0" w:name="_GoBack"/>
      <w:bookmarkEnd w:id="0"/>
      <w:r w:rsidRPr="00FC4C12">
        <w:t>Challenges to Religious Identity in the 21</w:t>
      </w:r>
      <w:r w:rsidRPr="00FC4C12">
        <w:rPr>
          <w:vertAlign w:val="superscript"/>
        </w:rPr>
        <w:t>st</w:t>
      </w:r>
      <w:r w:rsidRPr="00FC4C12">
        <w:t xml:space="preserve"> Century</w:t>
      </w:r>
    </w:p>
    <w:p w:rsidR="00FC4C12" w:rsidRPr="00FC4C12" w:rsidRDefault="00FC4C12" w:rsidP="00FC4C12">
      <w:pPr>
        <w:spacing w:after="0" w:line="240" w:lineRule="auto"/>
        <w:jc w:val="center"/>
      </w:pPr>
      <w:r w:rsidRPr="00FC4C12">
        <w:t>Opening Presentation</w:t>
      </w:r>
      <w:r w:rsidR="00050AFF">
        <w:t xml:space="preserve"> for “</w:t>
      </w:r>
      <w:r w:rsidRPr="00FC4C12">
        <w:t>Religious Identity and Renewal:</w:t>
      </w:r>
    </w:p>
    <w:p w:rsidR="00FC4C12" w:rsidRDefault="00FC4C12" w:rsidP="00FC4C12">
      <w:pPr>
        <w:spacing w:after="0" w:line="240" w:lineRule="auto"/>
        <w:jc w:val="center"/>
      </w:pPr>
      <w:r w:rsidRPr="00FC4C12">
        <w:t>Jewish, Christian and Muslim Explorations</w:t>
      </w:r>
      <w:r w:rsidR="00050AFF">
        <w:t>”</w:t>
      </w:r>
    </w:p>
    <w:p w:rsidR="001356B2" w:rsidRDefault="001356B2" w:rsidP="00FC4C12">
      <w:pPr>
        <w:spacing w:after="0" w:line="240" w:lineRule="auto"/>
        <w:jc w:val="center"/>
      </w:pPr>
    </w:p>
    <w:p w:rsidR="00FC4C12" w:rsidRPr="00FC4C12" w:rsidRDefault="00050AFF" w:rsidP="001356B2">
      <w:pPr>
        <w:spacing w:after="0" w:line="240" w:lineRule="auto"/>
        <w:jc w:val="center"/>
      </w:pPr>
      <w:r>
        <w:t>John Borelli</w:t>
      </w:r>
    </w:p>
    <w:p w:rsidR="00320B88" w:rsidRDefault="00320B88" w:rsidP="00FC4C12">
      <w:pPr>
        <w:spacing w:after="0" w:line="240" w:lineRule="auto"/>
        <w:jc w:val="center"/>
      </w:pPr>
    </w:p>
    <w:p w:rsidR="00FC4C12" w:rsidRPr="00FC4C12" w:rsidRDefault="00FC4C12" w:rsidP="00FC4C12">
      <w:pPr>
        <w:spacing w:after="0" w:line="240" w:lineRule="auto"/>
        <w:jc w:val="center"/>
      </w:pPr>
      <w:r w:rsidRPr="00FC4C12">
        <w:t>Lutheran World Federation</w:t>
      </w:r>
      <w:r w:rsidR="001356B2">
        <w:t xml:space="preserve"> and </w:t>
      </w:r>
      <w:r w:rsidRPr="00FC4C12">
        <w:t>Seattle University School of Theology and Ministry</w:t>
      </w:r>
    </w:p>
    <w:p w:rsidR="00FC4C12" w:rsidRPr="00FC4C12" w:rsidRDefault="00FC4C12" w:rsidP="00FC4C12">
      <w:pPr>
        <w:spacing w:after="0" w:line="240" w:lineRule="auto"/>
        <w:jc w:val="center"/>
      </w:pPr>
      <w:r w:rsidRPr="00FC4C12">
        <w:t>August 10, 2014</w:t>
      </w:r>
    </w:p>
    <w:p w:rsidR="00320B88" w:rsidRDefault="00320B88" w:rsidP="00FC4C12">
      <w:pPr>
        <w:spacing w:after="0" w:line="240" w:lineRule="auto"/>
        <w:rPr>
          <w:u w:val="single"/>
        </w:rPr>
      </w:pPr>
    </w:p>
    <w:p w:rsidR="00FC4C12" w:rsidRPr="00FC4C12" w:rsidRDefault="00FC4C12" w:rsidP="00FC4C12">
      <w:pPr>
        <w:spacing w:after="0" w:line="240" w:lineRule="auto"/>
        <w:rPr>
          <w:u w:val="single"/>
        </w:rPr>
      </w:pPr>
      <w:r w:rsidRPr="00FC4C12">
        <w:rPr>
          <w:u w:val="single"/>
        </w:rPr>
        <w:t xml:space="preserve">Three </w:t>
      </w:r>
      <w:r w:rsidR="00320B88">
        <w:rPr>
          <w:u w:val="single"/>
        </w:rPr>
        <w:t>Repeating</w:t>
      </w:r>
      <w:r w:rsidRPr="00FC4C12">
        <w:rPr>
          <w:u w:val="single"/>
        </w:rPr>
        <w:t xml:space="preserve"> False Starts</w:t>
      </w:r>
    </w:p>
    <w:p w:rsidR="00D91DD0" w:rsidRDefault="00320B88" w:rsidP="00FC4C12">
      <w:pPr>
        <w:spacing w:after="0" w:line="240" w:lineRule="auto"/>
      </w:pPr>
      <w:r>
        <w:t>1)</w:t>
      </w:r>
      <w:r w:rsidR="00FC4C12">
        <w:t xml:space="preserve"> </w:t>
      </w:r>
      <w:r>
        <w:t>W</w:t>
      </w:r>
      <w:r w:rsidR="00FC4C12">
        <w:t>e can emphasize the ideal rather than the lived.</w:t>
      </w:r>
    </w:p>
    <w:p w:rsidR="00FC4C12" w:rsidRDefault="00320B88" w:rsidP="00FC4C12">
      <w:pPr>
        <w:spacing w:after="0" w:line="240" w:lineRule="auto"/>
      </w:pPr>
      <w:r>
        <w:t>2) We can</w:t>
      </w:r>
      <w:r w:rsidR="00FC4C12">
        <w:t xml:space="preserve"> </w:t>
      </w:r>
      <w:r w:rsidR="00040B68">
        <w:t xml:space="preserve">be </w:t>
      </w:r>
      <w:r w:rsidR="00FC4C12">
        <w:t>too autobiographical</w:t>
      </w:r>
      <w:r w:rsidR="00040B68">
        <w:t>, not hearing others,</w:t>
      </w:r>
      <w:r w:rsidR="00FC4C12">
        <w:t xml:space="preserve"> in our quest for identity.</w:t>
      </w:r>
    </w:p>
    <w:p w:rsidR="00FC4C12" w:rsidRDefault="00320B88" w:rsidP="00FC4C12">
      <w:pPr>
        <w:spacing w:after="0" w:line="240" w:lineRule="auto"/>
      </w:pPr>
      <w:r>
        <w:t>3) We can give</w:t>
      </w:r>
      <w:r w:rsidR="00FC4C12">
        <w:t xml:space="preserve"> too much attention to ourselves—privileging our own religious </w:t>
      </w:r>
      <w:r w:rsidR="00050AFF">
        <w:t>identity and tradition. W</w:t>
      </w:r>
      <w:r w:rsidR="00FC4C12">
        <w:t xml:space="preserve">e </w:t>
      </w:r>
      <w:r w:rsidR="00050AFF">
        <w:t xml:space="preserve">need to listen to ourselves as we </w:t>
      </w:r>
      <w:r w:rsidR="00FC4C12">
        <w:t>spea</w:t>
      </w:r>
      <w:r w:rsidR="00050AFF">
        <w:t>k out of our faith perspectives</w:t>
      </w:r>
      <w:r>
        <w:t>.</w:t>
      </w:r>
    </w:p>
    <w:p w:rsidR="00FC4C12" w:rsidRDefault="00FC4C12" w:rsidP="00FC4C12">
      <w:pPr>
        <w:spacing w:after="0" w:line="240" w:lineRule="auto"/>
      </w:pPr>
    </w:p>
    <w:p w:rsidR="00050AFF" w:rsidRDefault="00FC4C12" w:rsidP="00FC4C12">
      <w:pPr>
        <w:spacing w:after="0" w:line="240" w:lineRule="auto"/>
      </w:pPr>
      <w:r>
        <w:rPr>
          <w:u w:val="single"/>
        </w:rPr>
        <w:t>First Challenge</w:t>
      </w:r>
      <w:r>
        <w:t xml:space="preserve">: </w:t>
      </w:r>
      <w:r w:rsidR="00A01BE4">
        <w:t>to convince</w:t>
      </w:r>
      <w:r w:rsidRPr="00FC4C12">
        <w:t xml:space="preserve"> our co-religionists, our fellow Jews, Muslims and Christians, to join us in this enterprise because </w:t>
      </w:r>
      <w:r w:rsidR="00040B68">
        <w:t xml:space="preserve">we grow from </w:t>
      </w:r>
      <w:r w:rsidR="00050AFF">
        <w:t xml:space="preserve">healthy </w:t>
      </w:r>
      <w:r w:rsidRPr="00FC4C12">
        <w:t>challenges to o</w:t>
      </w:r>
      <w:r w:rsidR="00050AFF">
        <w:t xml:space="preserve">ur self-identity arise in </w:t>
      </w:r>
      <w:r w:rsidRPr="00FC4C12">
        <w:t>multi</w:t>
      </w:r>
      <w:r w:rsidR="00050AFF">
        <w:t>-</w:t>
      </w:r>
      <w:r w:rsidRPr="00FC4C12">
        <w:t>religious context</w:t>
      </w:r>
      <w:r w:rsidR="00050AFF">
        <w:t>s; i</w:t>
      </w:r>
      <w:r w:rsidR="00320B88">
        <w:t xml:space="preserve">n such </w:t>
      </w:r>
      <w:r w:rsidRPr="00FC4C12">
        <w:t>context</w:t>
      </w:r>
      <w:r w:rsidR="00320B88">
        <w:t>s</w:t>
      </w:r>
      <w:r w:rsidRPr="00FC4C12">
        <w:t xml:space="preserve"> we construct our religious identity in dialogue with others.</w:t>
      </w:r>
    </w:p>
    <w:p w:rsidR="00050AFF" w:rsidRDefault="00050AFF" w:rsidP="00FC4C12">
      <w:pPr>
        <w:spacing w:after="0" w:line="240" w:lineRule="auto"/>
      </w:pPr>
    </w:p>
    <w:p w:rsidR="00FC4C12" w:rsidRDefault="00FC4C12" w:rsidP="00FC4C12">
      <w:pPr>
        <w:spacing w:after="0" w:line="240" w:lineRule="auto"/>
      </w:pPr>
      <w:r>
        <w:rPr>
          <w:u w:val="single"/>
        </w:rPr>
        <w:t>Second Challenge</w:t>
      </w:r>
      <w:r>
        <w:t>: to realize that models and modes for interreligious activity change</w:t>
      </w:r>
      <w:r w:rsidR="00050AFF">
        <w:t>; like the models</w:t>
      </w:r>
      <w:r>
        <w:t xml:space="preserve"> of communal religious life</w:t>
      </w:r>
      <w:r w:rsidR="00050AFF">
        <w:t>, interreligious models change</w:t>
      </w:r>
      <w:r>
        <w:t>.</w:t>
      </w:r>
    </w:p>
    <w:p w:rsidR="00FC4C12" w:rsidRDefault="00FC4C12" w:rsidP="00FC4C12">
      <w:pPr>
        <w:spacing w:after="0" w:line="240" w:lineRule="auto"/>
      </w:pPr>
    </w:p>
    <w:p w:rsidR="00FC4C12" w:rsidRDefault="00FC4C12" w:rsidP="00FC4C12">
      <w:pPr>
        <w:spacing w:after="0" w:line="240" w:lineRule="auto"/>
      </w:pPr>
      <w:r w:rsidRPr="00FC4C12">
        <w:rPr>
          <w:u w:val="single"/>
        </w:rPr>
        <w:t>Third Challenge</w:t>
      </w:r>
      <w:r w:rsidR="00050AFF">
        <w:t>: to address the</w:t>
      </w:r>
      <w:r>
        <w:t xml:space="preserve"> increasi</w:t>
      </w:r>
      <w:r w:rsidR="00050AFF">
        <w:t>ng agnosticism in our societies; degre</w:t>
      </w:r>
      <w:r w:rsidR="00320B88">
        <w:t>es of non-belief are increasing and interact with degrees of religious identity.</w:t>
      </w:r>
    </w:p>
    <w:p w:rsidR="00FC4C12" w:rsidRDefault="00FC4C12" w:rsidP="00FC4C12">
      <w:pPr>
        <w:spacing w:after="0" w:line="240" w:lineRule="auto"/>
      </w:pPr>
    </w:p>
    <w:p w:rsidR="00FC4C12" w:rsidRDefault="00FC4C12" w:rsidP="00FC4C12">
      <w:pPr>
        <w:spacing w:after="0" w:line="240" w:lineRule="auto"/>
      </w:pPr>
      <w:r>
        <w:rPr>
          <w:u w:val="single"/>
        </w:rPr>
        <w:t>Fourth Challenge</w:t>
      </w:r>
      <w:r>
        <w:t xml:space="preserve">: </w:t>
      </w:r>
      <w:r w:rsidR="00A01BE4">
        <w:t xml:space="preserve">to bear in mind </w:t>
      </w:r>
      <w:r w:rsidRPr="00FC4C12">
        <w:t>what Pope Francis calls a twofold transcendence: toward God a</w:t>
      </w:r>
      <w:r w:rsidR="00320B88">
        <w:t xml:space="preserve">nd toward </w:t>
      </w:r>
      <w:r w:rsidRPr="00FC4C12">
        <w:t>neighbo</w:t>
      </w:r>
      <w:r w:rsidR="00050AFF">
        <w:t>r;</w:t>
      </w:r>
      <w:r>
        <w:t xml:space="preserve"> </w:t>
      </w:r>
      <w:r w:rsidR="00050AFF">
        <w:t>in the company of communal and interreligious</w:t>
      </w:r>
      <w:r>
        <w:t xml:space="preserve"> companions</w:t>
      </w:r>
      <w:r w:rsidR="00320B88">
        <w:t>, we journey</w:t>
      </w:r>
      <w:r w:rsidR="00050AFF">
        <w:t>.</w:t>
      </w:r>
    </w:p>
    <w:p w:rsidR="00FC4C12" w:rsidRDefault="00FC4C12" w:rsidP="00FC4C12">
      <w:pPr>
        <w:spacing w:after="0" w:line="240" w:lineRule="auto"/>
      </w:pPr>
    </w:p>
    <w:p w:rsidR="00FC4C12" w:rsidRDefault="00FC4C12" w:rsidP="00FC4C12">
      <w:pPr>
        <w:spacing w:after="0" w:line="240" w:lineRule="auto"/>
      </w:pPr>
      <w:r>
        <w:rPr>
          <w:u w:val="single"/>
        </w:rPr>
        <w:t>Fifth Challenge</w:t>
      </w:r>
      <w:r>
        <w:t xml:space="preserve">: for all of us, Muslims, Jews, and Christians, </w:t>
      </w:r>
      <w:r w:rsidR="00050AFF">
        <w:t xml:space="preserve">we need </w:t>
      </w:r>
      <w:r>
        <w:t>to face squarely how we each claim an Abrahamic character.</w:t>
      </w:r>
    </w:p>
    <w:p w:rsidR="00FC4C12" w:rsidRDefault="00FC4C12" w:rsidP="00FC4C12">
      <w:pPr>
        <w:spacing w:after="0" w:line="240" w:lineRule="auto"/>
      </w:pPr>
    </w:p>
    <w:p w:rsidR="00FC4C12" w:rsidRDefault="00FC4C12" w:rsidP="00FC4C12">
      <w:pPr>
        <w:spacing w:after="0" w:line="240" w:lineRule="auto"/>
        <w:rPr>
          <w:bCs/>
        </w:rPr>
      </w:pPr>
      <w:r>
        <w:rPr>
          <w:bCs/>
          <w:u w:val="single"/>
        </w:rPr>
        <w:t>Sixth Challenge</w:t>
      </w:r>
      <w:r>
        <w:rPr>
          <w:bCs/>
        </w:rPr>
        <w:t>:</w:t>
      </w:r>
      <w:r w:rsidR="00320B88">
        <w:rPr>
          <w:bCs/>
        </w:rPr>
        <w:t xml:space="preserve"> </w:t>
      </w:r>
      <w:r w:rsidR="00A01BE4">
        <w:rPr>
          <w:bCs/>
        </w:rPr>
        <w:t>to overcome</w:t>
      </w:r>
      <w:r w:rsidRPr="00FC4C12">
        <w:rPr>
          <w:bCs/>
        </w:rPr>
        <w:t xml:space="preserve"> the f</w:t>
      </w:r>
      <w:r w:rsidR="00320B88">
        <w:rPr>
          <w:bCs/>
        </w:rPr>
        <w:t xml:space="preserve">ragility of our </w:t>
      </w:r>
      <w:r w:rsidRPr="00FC4C12">
        <w:rPr>
          <w:bCs/>
        </w:rPr>
        <w:t xml:space="preserve">relationships due to political and social </w:t>
      </w:r>
      <w:r w:rsidR="00320B88">
        <w:rPr>
          <w:bCs/>
        </w:rPr>
        <w:t>events and strife</w:t>
      </w:r>
      <w:r w:rsidRPr="00FC4C12">
        <w:rPr>
          <w:bCs/>
        </w:rPr>
        <w:t xml:space="preserve"> and the prejudice that re</w:t>
      </w:r>
      <w:r>
        <w:rPr>
          <w:bCs/>
        </w:rPr>
        <w:t>mains from our</w:t>
      </w:r>
      <w:r w:rsidR="00050AFF">
        <w:rPr>
          <w:bCs/>
        </w:rPr>
        <w:t xml:space="preserve"> shared histories; we must persist in trust.</w:t>
      </w:r>
    </w:p>
    <w:p w:rsidR="00FC4C12" w:rsidRDefault="00FC4C12" w:rsidP="00FC4C12">
      <w:pPr>
        <w:spacing w:after="0" w:line="240" w:lineRule="auto"/>
        <w:rPr>
          <w:bCs/>
        </w:rPr>
      </w:pPr>
    </w:p>
    <w:p w:rsidR="00FC4C12" w:rsidRDefault="00FC4C12" w:rsidP="00A01BE4">
      <w:pPr>
        <w:spacing w:after="0" w:line="240" w:lineRule="auto"/>
        <w:rPr>
          <w:bCs/>
        </w:rPr>
      </w:pPr>
      <w:r>
        <w:rPr>
          <w:bCs/>
          <w:u w:val="single"/>
        </w:rPr>
        <w:t>Seventh Challenge</w:t>
      </w:r>
      <w:r>
        <w:rPr>
          <w:bCs/>
        </w:rPr>
        <w:t>:</w:t>
      </w:r>
      <w:r w:rsidRPr="00FC4C12">
        <w:rPr>
          <w:bCs/>
        </w:rPr>
        <w:t xml:space="preserve"> </w:t>
      </w:r>
      <w:r w:rsidR="00A01BE4">
        <w:rPr>
          <w:bCs/>
        </w:rPr>
        <w:t>to encourage</w:t>
      </w:r>
      <w:r w:rsidRPr="00FC4C12">
        <w:rPr>
          <w:bCs/>
        </w:rPr>
        <w:t xml:space="preserve"> scholarship of one another’s scriptur</w:t>
      </w:r>
      <w:r w:rsidR="00320B88">
        <w:rPr>
          <w:bCs/>
        </w:rPr>
        <w:t xml:space="preserve">es and traditions; learning </w:t>
      </w:r>
      <w:r w:rsidRPr="00FC4C12">
        <w:rPr>
          <w:bCs/>
        </w:rPr>
        <w:t>languages and other tools of understanding</w:t>
      </w:r>
      <w:r w:rsidR="00320B88">
        <w:rPr>
          <w:bCs/>
        </w:rPr>
        <w:t xml:space="preserve">, for us </w:t>
      </w:r>
      <w:r w:rsidRPr="00FC4C12">
        <w:rPr>
          <w:bCs/>
        </w:rPr>
        <w:t>the texture</w:t>
      </w:r>
      <w:r w:rsidR="00050AFF">
        <w:rPr>
          <w:bCs/>
        </w:rPr>
        <w:t xml:space="preserve"> of our </w:t>
      </w:r>
      <w:r>
        <w:rPr>
          <w:bCs/>
        </w:rPr>
        <w:t>dialogue</w:t>
      </w:r>
      <w:r w:rsidR="00050AFF">
        <w:rPr>
          <w:bCs/>
        </w:rPr>
        <w:t>s will change.</w:t>
      </w:r>
    </w:p>
    <w:p w:rsidR="00FC4C12" w:rsidRDefault="00FC4C12" w:rsidP="00FC4C12">
      <w:pPr>
        <w:spacing w:after="0" w:line="240" w:lineRule="auto"/>
        <w:rPr>
          <w:bCs/>
        </w:rPr>
      </w:pPr>
    </w:p>
    <w:p w:rsidR="00FC4C12" w:rsidRDefault="00FC4C12" w:rsidP="00FC4C12">
      <w:pPr>
        <w:spacing w:after="0" w:line="240" w:lineRule="auto"/>
        <w:rPr>
          <w:bCs/>
        </w:rPr>
      </w:pPr>
      <w:r w:rsidRPr="00FC4C12">
        <w:rPr>
          <w:bCs/>
          <w:u w:val="single"/>
        </w:rPr>
        <w:t>Eight Challenge</w:t>
      </w:r>
      <w:r>
        <w:rPr>
          <w:bCs/>
        </w:rPr>
        <w:t xml:space="preserve">: </w:t>
      </w:r>
      <w:r w:rsidR="00A01BE4">
        <w:rPr>
          <w:bCs/>
        </w:rPr>
        <w:t>to emphasize</w:t>
      </w:r>
      <w:r w:rsidRPr="00FC4C12">
        <w:rPr>
          <w:bCs/>
        </w:rPr>
        <w:t xml:space="preserve"> our spiritual companionship over o</w:t>
      </w:r>
      <w:r w:rsidR="001356B2">
        <w:rPr>
          <w:bCs/>
        </w:rPr>
        <w:t>ur institutional identities; our interreligious partners become community for us.</w:t>
      </w:r>
    </w:p>
    <w:p w:rsidR="00FC4C12" w:rsidRDefault="00FC4C12" w:rsidP="00FC4C12">
      <w:pPr>
        <w:spacing w:after="0" w:line="240" w:lineRule="auto"/>
        <w:rPr>
          <w:bCs/>
        </w:rPr>
      </w:pPr>
    </w:p>
    <w:p w:rsidR="00FC4C12" w:rsidRPr="00FC4C12" w:rsidRDefault="00FC4C12" w:rsidP="00FC4C12">
      <w:pPr>
        <w:spacing w:after="0" w:line="240" w:lineRule="auto"/>
        <w:rPr>
          <w:bCs/>
        </w:rPr>
      </w:pPr>
      <w:r w:rsidRPr="00FC4C12">
        <w:rPr>
          <w:bCs/>
          <w:u w:val="single"/>
        </w:rPr>
        <w:t>Ninth Challenge</w:t>
      </w:r>
      <w:r>
        <w:rPr>
          <w:bCs/>
        </w:rPr>
        <w:t>:</w:t>
      </w:r>
      <w:r w:rsidR="00A01BE4">
        <w:rPr>
          <w:bCs/>
        </w:rPr>
        <w:t xml:space="preserve"> to address</w:t>
      </w:r>
      <w:r w:rsidRPr="00FC4C12">
        <w:rPr>
          <w:bCs/>
        </w:rPr>
        <w:t xml:space="preserve"> the growing phenomenon o</w:t>
      </w:r>
      <w:r w:rsidR="001356B2">
        <w:rPr>
          <w:bCs/>
        </w:rPr>
        <w:t>f double-belonging in our midst; the past is as relevant as the present.</w:t>
      </w:r>
    </w:p>
    <w:p w:rsidR="00FC4C12" w:rsidRDefault="00FC4C12" w:rsidP="00FC4C12">
      <w:pPr>
        <w:spacing w:after="0" w:line="240" w:lineRule="auto"/>
        <w:rPr>
          <w:bCs/>
        </w:rPr>
      </w:pPr>
    </w:p>
    <w:p w:rsidR="00320B88" w:rsidRPr="00050AFF" w:rsidRDefault="00FC4C12" w:rsidP="00FC4C12">
      <w:pPr>
        <w:spacing w:after="0" w:line="240" w:lineRule="auto"/>
        <w:rPr>
          <w:bCs/>
        </w:rPr>
      </w:pPr>
      <w:r w:rsidRPr="00FC4C12">
        <w:rPr>
          <w:bCs/>
          <w:u w:val="single"/>
        </w:rPr>
        <w:t>Tenth Challenge</w:t>
      </w:r>
      <w:r>
        <w:rPr>
          <w:bCs/>
        </w:rPr>
        <w:t>:</w:t>
      </w:r>
      <w:r w:rsidR="00A01BE4">
        <w:rPr>
          <w:bCs/>
        </w:rPr>
        <w:t xml:space="preserve"> to keep </w:t>
      </w:r>
      <w:r w:rsidR="004F20DC">
        <w:rPr>
          <w:bCs/>
        </w:rPr>
        <w:t>trajectories alive</w:t>
      </w:r>
      <w:r w:rsidR="00A01BE4">
        <w:rPr>
          <w:bCs/>
        </w:rPr>
        <w:t xml:space="preserve"> in the transition to a new generation</w:t>
      </w:r>
      <w:r w:rsidR="00320B88">
        <w:rPr>
          <w:bCs/>
        </w:rPr>
        <w:t xml:space="preserve">; we need to take steps for spiritual </w:t>
      </w:r>
      <w:r w:rsidR="001356B2">
        <w:rPr>
          <w:bCs/>
        </w:rPr>
        <w:t>formation of those who will replace us to live and think interreligiously.</w:t>
      </w:r>
    </w:p>
    <w:sectPr w:rsidR="00320B88" w:rsidRPr="0005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2"/>
    <w:rsid w:val="00040B68"/>
    <w:rsid w:val="00050AFF"/>
    <w:rsid w:val="001356B2"/>
    <w:rsid w:val="00320B88"/>
    <w:rsid w:val="004F20DC"/>
    <w:rsid w:val="00A01BE4"/>
    <w:rsid w:val="00D91DD0"/>
    <w:rsid w:val="00ED3BBD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Information Services</dc:creator>
  <cp:lastModifiedBy>Vince Herberholt</cp:lastModifiedBy>
  <cp:revision>2</cp:revision>
  <dcterms:created xsi:type="dcterms:W3CDTF">2019-01-26T23:14:00Z</dcterms:created>
  <dcterms:modified xsi:type="dcterms:W3CDTF">2019-01-26T23:14:00Z</dcterms:modified>
</cp:coreProperties>
</file>